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27" w:rsidRDefault="00530827" w:rsidP="00530827">
      <w:pPr>
        <w:jc w:val="center"/>
        <w:rPr>
          <w:sz w:val="28"/>
        </w:rPr>
      </w:pPr>
      <w:r w:rsidRPr="00530827">
        <w:rPr>
          <w:noProof/>
          <w:sz w:val="28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7" w:rsidRPr="00530827" w:rsidRDefault="00530827" w:rsidP="00530827">
      <w:pPr>
        <w:jc w:val="center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АДМИНИСТРАЦИЯ НИЖНЕТАНАЙСКОГО СЕЛЬСОВЕТА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 xml:space="preserve">ДЗЕРЖИНСКОГО РАЙОНА 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КРАСНОЯРСКОГО КРАЯ</w:t>
      </w:r>
    </w:p>
    <w:p w:rsidR="00530827" w:rsidRPr="00530827" w:rsidRDefault="00530827" w:rsidP="00530827">
      <w:pPr>
        <w:shd w:val="clear" w:color="auto" w:fill="FFFFFF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i/>
          <w:color w:val="000000"/>
          <w:spacing w:val="-3"/>
          <w:sz w:val="28"/>
        </w:rPr>
      </w:pPr>
      <w:r w:rsidRPr="00530827">
        <w:rPr>
          <w:b/>
          <w:color w:val="000000"/>
          <w:spacing w:val="-3"/>
          <w:sz w:val="28"/>
        </w:rPr>
        <w:t>ПОСТАНОВЛЕНИЕ</w:t>
      </w:r>
      <w:r w:rsidRPr="00530827">
        <w:rPr>
          <w:color w:val="000000"/>
          <w:spacing w:val="-3"/>
          <w:sz w:val="28"/>
        </w:rPr>
        <w:t xml:space="preserve"> </w:t>
      </w:r>
    </w:p>
    <w:p w:rsidR="00530827" w:rsidRPr="00530827" w:rsidRDefault="00530827" w:rsidP="00530827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30827" w:rsidRPr="00530827" w:rsidRDefault="00982290" w:rsidP="00530827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00.00.2025</w:t>
      </w:r>
      <w:r w:rsidR="00530827" w:rsidRPr="00530827">
        <w:rPr>
          <w:color w:val="000000"/>
          <w:spacing w:val="-3"/>
          <w:sz w:val="28"/>
        </w:rPr>
        <w:t xml:space="preserve">        </w:t>
      </w:r>
      <w:r w:rsidR="00530827">
        <w:rPr>
          <w:color w:val="000000"/>
          <w:spacing w:val="-3"/>
          <w:sz w:val="28"/>
        </w:rPr>
        <w:t xml:space="preserve">                           </w:t>
      </w:r>
      <w:r w:rsidR="00530827" w:rsidRPr="00530827">
        <w:rPr>
          <w:color w:val="000000"/>
          <w:spacing w:val="-3"/>
          <w:sz w:val="24"/>
        </w:rPr>
        <w:t xml:space="preserve">с. Нижний Танай            </w:t>
      </w:r>
      <w:r w:rsidR="00530827">
        <w:rPr>
          <w:color w:val="000000"/>
          <w:spacing w:val="-3"/>
          <w:sz w:val="24"/>
        </w:rPr>
        <w:t xml:space="preserve">                             </w:t>
      </w:r>
      <w:r w:rsidR="00530827" w:rsidRPr="00530827">
        <w:rPr>
          <w:color w:val="000000"/>
          <w:spacing w:val="-3"/>
          <w:sz w:val="24"/>
        </w:rPr>
        <w:t xml:space="preserve">   </w:t>
      </w:r>
      <w:r>
        <w:rPr>
          <w:color w:val="000000"/>
          <w:spacing w:val="-3"/>
          <w:sz w:val="28"/>
        </w:rPr>
        <w:t>№00</w:t>
      </w:r>
      <w:r w:rsidR="00530827" w:rsidRPr="00530827">
        <w:rPr>
          <w:color w:val="000000"/>
          <w:spacing w:val="-3"/>
          <w:sz w:val="28"/>
        </w:rPr>
        <w:t>-П</w:t>
      </w:r>
    </w:p>
    <w:p w:rsidR="00530827" w:rsidRPr="006815CC" w:rsidRDefault="00530827" w:rsidP="00530827">
      <w:pPr>
        <w:jc w:val="both"/>
        <w:rPr>
          <w:i/>
        </w:rPr>
      </w:pPr>
    </w:p>
    <w:p w:rsid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BA56FE">
        <w:t xml:space="preserve"> </w:t>
      </w:r>
      <w:r w:rsidRPr="00BA56FE">
        <w:rPr>
          <w:bCs/>
          <w:sz w:val="28"/>
          <w:szCs w:val="28"/>
        </w:rPr>
        <w:t xml:space="preserve">утверждении Программы профилактики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рисков причинения вреда (ущерба) </w:t>
      </w:r>
    </w:p>
    <w:p w:rsidR="00BA56FE" w:rsidRP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охраняемым законом ценностям при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осуществлении муниципального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>жилищного контроля</w:t>
      </w:r>
      <w:r w:rsidR="00530827">
        <w:rPr>
          <w:bCs/>
          <w:sz w:val="28"/>
          <w:szCs w:val="28"/>
        </w:rPr>
        <w:t xml:space="preserve"> в границах Нижнетанайского сельсовета Дзержинского р</w:t>
      </w:r>
      <w:r w:rsidR="00982290">
        <w:rPr>
          <w:bCs/>
          <w:sz w:val="28"/>
          <w:szCs w:val="28"/>
        </w:rPr>
        <w:t>айона Красноярского края на 2025</w:t>
      </w:r>
      <w:r w:rsidR="00530827">
        <w:rPr>
          <w:bCs/>
          <w:sz w:val="28"/>
          <w:szCs w:val="28"/>
        </w:rPr>
        <w:t xml:space="preserve"> год.</w:t>
      </w:r>
    </w:p>
    <w:p w:rsidR="00BA56FE" w:rsidRPr="00BA56FE" w:rsidRDefault="00BA56FE" w:rsidP="00BA56FE">
      <w:pPr>
        <w:autoSpaceDE/>
        <w:autoSpaceDN/>
        <w:ind w:firstLine="709"/>
        <w:contextualSpacing/>
        <w:jc w:val="both"/>
        <w:rPr>
          <w:b/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 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В соответствии с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ЖК РФ</w:t>
      </w:r>
      <w:r w:rsidRPr="00DB0998">
        <w:rPr>
          <w:iCs/>
          <w:color w:val="000000"/>
          <w:sz w:val="28"/>
          <w:szCs w:val="28"/>
          <w:lang w:eastAsia="en-US"/>
        </w:rPr>
        <w:t xml:space="preserve">, руководствуясь Уставом </w:t>
      </w:r>
      <w:r w:rsidR="00DA4A3A">
        <w:rPr>
          <w:iCs/>
          <w:color w:val="000000"/>
          <w:sz w:val="28"/>
          <w:szCs w:val="28"/>
          <w:lang w:eastAsia="en-US"/>
        </w:rPr>
        <w:t xml:space="preserve">Нижнетанайского сельсовета Дзержинского района </w:t>
      </w:r>
      <w:r w:rsidRPr="00DB0998">
        <w:rPr>
          <w:rFonts w:ascii="Calibri" w:hAnsi="Calibri"/>
          <w:sz w:val="28"/>
          <w:szCs w:val="28"/>
          <w:lang w:eastAsia="en-US"/>
        </w:rPr>
        <w:t xml:space="preserve"> </w:t>
      </w:r>
      <w:r w:rsidR="00AD1AE0">
        <w:rPr>
          <w:sz w:val="28"/>
          <w:szCs w:val="28"/>
          <w:lang w:eastAsia="en-US"/>
        </w:rPr>
        <w:t>ПОСТАНОВЛЯЮ</w:t>
      </w:r>
      <w:r w:rsidRPr="00DB0998">
        <w:rPr>
          <w:sz w:val="28"/>
          <w:szCs w:val="28"/>
          <w:lang w:eastAsia="en-US"/>
        </w:rPr>
        <w:t>: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1. Утвердить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DB0998">
        <w:rPr>
          <w:iCs/>
          <w:color w:val="000000"/>
          <w:sz w:val="28"/>
          <w:szCs w:val="28"/>
          <w:lang w:eastAsia="en-US"/>
        </w:rPr>
        <w:t xml:space="preserve"> согласно приложению к настоящему </w:t>
      </w:r>
      <w:r w:rsidR="00BC3A07" w:rsidRPr="00DA4A3A">
        <w:rPr>
          <w:iCs/>
          <w:color w:val="000000"/>
          <w:sz w:val="28"/>
          <w:szCs w:val="28"/>
          <w:lang w:eastAsia="en-US"/>
        </w:rPr>
        <w:t>Постановлению</w:t>
      </w:r>
      <w:r w:rsidRPr="00DA4A3A">
        <w:rPr>
          <w:iCs/>
          <w:color w:val="000000"/>
          <w:sz w:val="28"/>
          <w:szCs w:val="28"/>
          <w:lang w:eastAsia="en-US"/>
        </w:rPr>
        <w:t>.</w:t>
      </w:r>
    </w:p>
    <w:p w:rsidR="00DB0998" w:rsidRPr="005D4B1A" w:rsidRDefault="00DB0998" w:rsidP="00DB0998">
      <w:pPr>
        <w:autoSpaceDE/>
        <w:autoSpaceDN/>
        <w:ind w:firstLine="709"/>
        <w:jc w:val="both"/>
        <w:rPr>
          <w:sz w:val="28"/>
          <w:szCs w:val="28"/>
        </w:rPr>
      </w:pPr>
      <w:r w:rsidRPr="00DB0998">
        <w:rPr>
          <w:sz w:val="28"/>
          <w:szCs w:val="28"/>
        </w:rPr>
        <w:t>2.</w:t>
      </w:r>
      <w:r w:rsidR="005D4B1A">
        <w:rPr>
          <w:sz w:val="28"/>
          <w:szCs w:val="28"/>
        </w:rPr>
        <w:t xml:space="preserve"> Разместить на официальном сайте </w:t>
      </w:r>
      <w:r w:rsidR="00DA4A3A" w:rsidRPr="00DA4A3A">
        <w:rPr>
          <w:sz w:val="28"/>
          <w:szCs w:val="28"/>
        </w:rPr>
        <w:t>администрации Нижнетанайского сельсовета</w:t>
      </w:r>
      <w:r w:rsidR="005D4B1A" w:rsidRPr="00DA4A3A">
        <w:rPr>
          <w:sz w:val="28"/>
          <w:szCs w:val="28"/>
        </w:rPr>
        <w:t xml:space="preserve"> </w:t>
      </w:r>
      <w:r w:rsidR="005D4B1A" w:rsidRPr="005D4B1A">
        <w:rPr>
          <w:sz w:val="28"/>
          <w:szCs w:val="28"/>
        </w:rPr>
        <w:t>в течение 5 дней.</w:t>
      </w:r>
    </w:p>
    <w:p w:rsidR="00DB0998" w:rsidRPr="00DB0998" w:rsidRDefault="00DB0998" w:rsidP="00DB099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3. Контроль за исполнением </w:t>
      </w:r>
      <w:r w:rsidR="00E4764A" w:rsidRPr="00DA4A3A">
        <w:rPr>
          <w:sz w:val="28"/>
          <w:szCs w:val="28"/>
          <w:lang w:eastAsia="en-US"/>
        </w:rPr>
        <w:t>Постановлением</w:t>
      </w:r>
      <w:r w:rsidR="00E4764A" w:rsidRPr="00DB0998">
        <w:rPr>
          <w:sz w:val="28"/>
          <w:szCs w:val="28"/>
          <w:lang w:eastAsia="en-US"/>
        </w:rPr>
        <w:t xml:space="preserve"> </w:t>
      </w:r>
      <w:r w:rsidR="00DA4A3A">
        <w:rPr>
          <w:sz w:val="28"/>
          <w:szCs w:val="28"/>
          <w:lang w:eastAsia="en-US"/>
        </w:rPr>
        <w:t>оставляю за собой</w:t>
      </w:r>
      <w:r w:rsidRPr="00DB0998">
        <w:rPr>
          <w:sz w:val="28"/>
          <w:szCs w:val="28"/>
          <w:lang w:eastAsia="en-US"/>
        </w:rPr>
        <w:t>.</w:t>
      </w:r>
    </w:p>
    <w:p w:rsidR="00E4764A" w:rsidRPr="00DB0998" w:rsidRDefault="00E4764A" w:rsidP="00E4764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 xml:space="preserve">Настоящее </w:t>
      </w:r>
      <w:r w:rsidRPr="00DA4A3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 xml:space="preserve"> вступает в силу </w:t>
      </w:r>
      <w:r w:rsidR="00DA4A3A">
        <w:rPr>
          <w:sz w:val="28"/>
          <w:szCs w:val="28"/>
          <w:lang w:eastAsia="en-US"/>
        </w:rPr>
        <w:t>в день следующий за днем официального о</w:t>
      </w:r>
      <w:r w:rsidR="00982290">
        <w:rPr>
          <w:sz w:val="28"/>
          <w:szCs w:val="28"/>
          <w:lang w:eastAsia="en-US"/>
        </w:rPr>
        <w:t>публикования в периодическом печатном издании «Сельская новь»</w:t>
      </w:r>
      <w:r w:rsidRPr="00DB0998">
        <w:rPr>
          <w:sz w:val="28"/>
          <w:szCs w:val="28"/>
          <w:lang w:eastAsia="en-US"/>
        </w:rPr>
        <w:t>.</w:t>
      </w:r>
    </w:p>
    <w:p w:rsidR="00DB0998" w:rsidRDefault="00DB0998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1B0F02" w:rsidRPr="00DB0998" w:rsidRDefault="001B0F02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DB0998" w:rsidRPr="00DA4A3A" w:rsidRDefault="00DA4A3A" w:rsidP="00DB0998">
      <w:pPr>
        <w:adjustRightInd w:val="0"/>
        <w:jc w:val="both"/>
        <w:rPr>
          <w:bCs/>
          <w:sz w:val="28"/>
          <w:szCs w:val="28"/>
          <w:lang w:eastAsia="en-US"/>
        </w:rPr>
      </w:pPr>
      <w:r w:rsidRPr="00DA4A3A">
        <w:rPr>
          <w:sz w:val="28"/>
          <w:szCs w:val="28"/>
          <w:lang w:eastAsia="en-US"/>
        </w:rPr>
        <w:t>Глава Нижнетанайского сельсовета                                      К.Ю. Хромов</w:t>
      </w:r>
    </w:p>
    <w:p w:rsidR="00DB0998" w:rsidRPr="00DB0998" w:rsidRDefault="002411A3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 xml:space="preserve"> </w:t>
      </w:r>
    </w:p>
    <w:p w:rsidR="00DB0998" w:rsidRPr="00DB0998" w:rsidRDefault="00DB0998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2411A3" w:rsidRDefault="002411A3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Pr="001361B1" w:rsidRDefault="00350C46" w:rsidP="00350C46">
      <w:pPr>
        <w:ind w:left="4536" w:firstLine="6"/>
        <w:jc w:val="right"/>
        <w:rPr>
          <w:i/>
          <w:sz w:val="26"/>
          <w:szCs w:val="26"/>
        </w:rPr>
      </w:pPr>
      <w:r w:rsidRPr="001361B1">
        <w:rPr>
          <w:sz w:val="26"/>
          <w:szCs w:val="26"/>
        </w:rPr>
        <w:t>Приложение к Постановлению</w:t>
      </w:r>
      <w:r w:rsidRPr="001361B1">
        <w:rPr>
          <w:i/>
          <w:sz w:val="26"/>
          <w:szCs w:val="26"/>
        </w:rPr>
        <w:t xml:space="preserve"> </w:t>
      </w:r>
    </w:p>
    <w:p w:rsidR="00350C46" w:rsidRPr="001361B1" w:rsidRDefault="00350C46" w:rsidP="00350C46">
      <w:pPr>
        <w:ind w:left="6096" w:firstLine="6"/>
        <w:rPr>
          <w:rFonts w:eastAsia="Calibri"/>
          <w:b/>
          <w:sz w:val="26"/>
          <w:szCs w:val="26"/>
          <w:lang w:eastAsia="en-US"/>
        </w:rPr>
      </w:pPr>
      <w:r w:rsidRPr="001361B1">
        <w:rPr>
          <w:sz w:val="26"/>
          <w:szCs w:val="26"/>
        </w:rPr>
        <w:t xml:space="preserve">       от </w:t>
      </w:r>
      <w:r w:rsidR="00982290">
        <w:rPr>
          <w:sz w:val="26"/>
          <w:szCs w:val="26"/>
        </w:rPr>
        <w:t>00.02.2025</w:t>
      </w:r>
      <w:r w:rsidRPr="001361B1">
        <w:rPr>
          <w:sz w:val="26"/>
          <w:szCs w:val="26"/>
        </w:rPr>
        <w:t>г.</w:t>
      </w:r>
      <w:r w:rsidR="00982290">
        <w:rPr>
          <w:sz w:val="26"/>
          <w:szCs w:val="26"/>
        </w:rPr>
        <w:t xml:space="preserve"> №00</w:t>
      </w:r>
      <w:r w:rsidRPr="001361B1">
        <w:rPr>
          <w:sz w:val="26"/>
          <w:szCs w:val="26"/>
        </w:rPr>
        <w:t>-П</w:t>
      </w:r>
      <w:r w:rsidRPr="001361B1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1B0F02" w:rsidRPr="001361B1" w:rsidRDefault="001B0F02" w:rsidP="001B0F02">
      <w:pPr>
        <w:adjustRightInd w:val="0"/>
        <w:ind w:firstLine="709"/>
        <w:jc w:val="right"/>
        <w:rPr>
          <w:sz w:val="26"/>
          <w:szCs w:val="26"/>
          <w:lang w:eastAsia="en-US"/>
        </w:rPr>
      </w:pP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1361B1">
        <w:rPr>
          <w:b/>
          <w:bCs/>
          <w:sz w:val="26"/>
          <w:szCs w:val="26"/>
        </w:rPr>
        <w:t xml:space="preserve">Программа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bookmarkStart w:id="0" w:name="OLE_LINK1"/>
      <w:bookmarkStart w:id="1" w:name="OLE_LINK2"/>
      <w:bookmarkStart w:id="2" w:name="OLE_LINK3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профилактики </w:t>
      </w:r>
      <w:bookmarkStart w:id="3" w:name="OLE_LINK22"/>
      <w:bookmarkStart w:id="4" w:name="OLE_LINK23"/>
      <w:r w:rsidRPr="001361B1">
        <w:rPr>
          <w:rFonts w:eastAsia="Calibri"/>
          <w:b/>
          <w:bCs/>
          <w:sz w:val="26"/>
          <w:szCs w:val="26"/>
          <w:lang w:eastAsia="en-US"/>
        </w:rPr>
        <w:t>рисков причинения вреда (ущерба) охраняемым законом ценностям</w:t>
      </w:r>
      <w:bookmarkEnd w:id="3"/>
      <w:bookmarkEnd w:id="4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 </w:t>
      </w:r>
      <w:bookmarkEnd w:id="0"/>
      <w:bookmarkEnd w:id="1"/>
      <w:bookmarkEnd w:id="2"/>
      <w:r w:rsidRPr="001361B1">
        <w:rPr>
          <w:b/>
          <w:bCs/>
          <w:sz w:val="26"/>
          <w:szCs w:val="26"/>
        </w:rPr>
        <w:t xml:space="preserve">при осуществлении муниципального жилищного контроля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1. Общие положения </w:t>
      </w:r>
    </w:p>
    <w:p w:rsidR="00BA56FE" w:rsidRPr="001361B1" w:rsidRDefault="00BA56FE" w:rsidP="002411A3">
      <w:pPr>
        <w:widowControl w:val="0"/>
        <w:autoSpaceDE/>
        <w:autoSpaceDN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1.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1361B1">
        <w:rPr>
          <w:sz w:val="26"/>
          <w:szCs w:val="26"/>
        </w:rPr>
        <w:t xml:space="preserve"> </w:t>
      </w:r>
      <w:r w:rsidRPr="001361B1">
        <w:rPr>
          <w:sz w:val="26"/>
          <w:szCs w:val="26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4A00CB" w:rsidRPr="001361B1" w:rsidRDefault="00BA56FE" w:rsidP="004A00CB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1361B1">
        <w:rPr>
          <w:b/>
          <w:sz w:val="26"/>
          <w:szCs w:val="26"/>
        </w:rPr>
        <w:t xml:space="preserve">Раздел 2. </w:t>
      </w:r>
      <w:r w:rsidR="004A00CB" w:rsidRPr="001361B1">
        <w:rPr>
          <w:rFonts w:eastAsia="Calibri"/>
          <w:b/>
          <w:sz w:val="26"/>
          <w:szCs w:val="26"/>
          <w:lang w:eastAsia="en-US"/>
        </w:rPr>
        <w:t>Анализ текущего состояния осуществления муниципального контроля, описание текущего развития профилактической деятельности администрации</w:t>
      </w:r>
      <w:r w:rsidR="00B30125" w:rsidRPr="001361B1">
        <w:rPr>
          <w:rFonts w:eastAsia="Calibri"/>
          <w:b/>
          <w:sz w:val="26"/>
          <w:szCs w:val="26"/>
          <w:lang w:eastAsia="en-US"/>
        </w:rPr>
        <w:t xml:space="preserve"> Нижнетанайского сельсовета</w:t>
      </w:r>
      <w:r w:rsidR="004A00CB" w:rsidRPr="001361B1">
        <w:rPr>
          <w:rFonts w:eastAsia="Calibri"/>
          <w:b/>
          <w:sz w:val="26"/>
          <w:szCs w:val="26"/>
          <w:lang w:eastAsia="en-US"/>
        </w:rPr>
        <w:t>, характеристика проблем, на решение которых направлена Программа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Объектами муниципального жилищного контроля являются: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- результаты деятельности контролируемых лиц, в том числе работы </w:t>
      </w:r>
      <w:r w:rsidRPr="001361B1">
        <w:rPr>
          <w:color w:val="000000"/>
          <w:sz w:val="26"/>
          <w:szCs w:val="26"/>
        </w:rPr>
        <w:br/>
        <w:t>и услуги, к которым предъявляются обязательные требования.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Контролируемыми лицами при осуществлении муниципального контроля являются </w:t>
      </w:r>
      <w:r w:rsidRPr="001361B1">
        <w:rPr>
          <w:color w:val="000000"/>
          <w:sz w:val="26"/>
          <w:szCs w:val="26"/>
        </w:rPr>
        <w:t>юридические лица, индивидуальные предприниматели, граждане.</w:t>
      </w:r>
    </w:p>
    <w:p w:rsidR="008D22B3" w:rsidRPr="001361B1" w:rsidRDefault="008D22B3" w:rsidP="00BA0F3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Общее количество объектов контроля в муниципальном образовании</w:t>
      </w:r>
      <w:r w:rsidR="00BA0F3B" w:rsidRPr="001361B1">
        <w:rPr>
          <w:rFonts w:eastAsia="Calibri"/>
          <w:sz w:val="26"/>
          <w:szCs w:val="26"/>
          <w:lang w:eastAsia="en-US"/>
        </w:rPr>
        <w:t xml:space="preserve"> – 112 дворов.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Главной задачей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В  </w:t>
      </w:r>
      <w:r w:rsidR="00982290">
        <w:rPr>
          <w:rStyle w:val="af3"/>
          <w:i w:val="0"/>
          <w:sz w:val="26"/>
          <w:szCs w:val="26"/>
        </w:rPr>
        <w:t>2024</w:t>
      </w:r>
      <w:r w:rsidRPr="001361B1">
        <w:rPr>
          <w:rStyle w:val="af3"/>
          <w:i w:val="0"/>
          <w:sz w:val="26"/>
          <w:szCs w:val="26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</w:t>
      </w:r>
      <w:r w:rsidR="00415640" w:rsidRPr="001361B1">
        <w:rPr>
          <w:rStyle w:val="af3"/>
          <w:i w:val="0"/>
          <w:sz w:val="26"/>
          <w:szCs w:val="26"/>
        </w:rPr>
        <w:t>:</w:t>
      </w:r>
      <w:r w:rsidRPr="001361B1">
        <w:rPr>
          <w:rStyle w:val="af3"/>
          <w:i w:val="0"/>
          <w:sz w:val="26"/>
          <w:szCs w:val="26"/>
        </w:rPr>
        <w:t xml:space="preserve"> </w:t>
      </w:r>
      <w:r w:rsidRPr="001361B1">
        <w:rPr>
          <w:rStyle w:val="af3"/>
          <w:i w:val="0"/>
          <w:sz w:val="26"/>
          <w:szCs w:val="26"/>
        </w:rPr>
        <w:lastRenderedPageBreak/>
        <w:t>перечень обязательных требований, обобщение практики, разъяснения, полезная информация.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color w:val="010101"/>
          <w:sz w:val="26"/>
          <w:szCs w:val="26"/>
          <w:shd w:val="clear" w:color="auto" w:fill="FFFFFF"/>
        </w:rPr>
      </w:pPr>
      <w:r w:rsidRPr="001361B1">
        <w:rPr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граждан, юридических лиц и индивидуальных предпринимателей на основании муниципальных нормативных правовых актов на территории муниципального образования на </w:t>
      </w:r>
      <w:r w:rsidR="00415640" w:rsidRPr="001361B1">
        <w:rPr>
          <w:color w:val="010101"/>
          <w:sz w:val="26"/>
          <w:szCs w:val="26"/>
          <w:shd w:val="clear" w:color="auto" w:fill="FFFFFF"/>
        </w:rPr>
        <w:t>2023</w:t>
      </w:r>
      <w:r w:rsidRPr="001361B1">
        <w:rPr>
          <w:color w:val="010101"/>
          <w:sz w:val="26"/>
          <w:szCs w:val="26"/>
          <w:shd w:val="clear" w:color="auto" w:fill="FFFFFF"/>
        </w:rPr>
        <w:t xml:space="preserve"> год не утверждался.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spacing w:val="1"/>
          <w:sz w:val="26"/>
          <w:szCs w:val="26"/>
        </w:rPr>
        <w:t xml:space="preserve">Проведённая </w:t>
      </w:r>
      <w:r w:rsidR="00415640" w:rsidRPr="001361B1">
        <w:rPr>
          <w:spacing w:val="1"/>
          <w:sz w:val="26"/>
          <w:szCs w:val="26"/>
        </w:rPr>
        <w:t>в 202</w:t>
      </w:r>
      <w:r w:rsidR="00982290">
        <w:rPr>
          <w:spacing w:val="1"/>
          <w:sz w:val="26"/>
          <w:szCs w:val="26"/>
        </w:rPr>
        <w:t>4</w:t>
      </w:r>
      <w:r w:rsidRPr="001361B1">
        <w:rPr>
          <w:i/>
          <w:spacing w:val="1"/>
          <w:sz w:val="26"/>
          <w:szCs w:val="26"/>
        </w:rPr>
        <w:t xml:space="preserve"> </w:t>
      </w:r>
      <w:r w:rsidRPr="001361B1">
        <w:rPr>
          <w:spacing w:val="1"/>
          <w:sz w:val="26"/>
          <w:szCs w:val="26"/>
        </w:rPr>
        <w:t>году работа</w:t>
      </w:r>
      <w:r w:rsidRPr="001361B1">
        <w:rPr>
          <w:rFonts w:eastAsia="Calibri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Так, в </w:t>
      </w:r>
      <w:r w:rsidR="00982290">
        <w:rPr>
          <w:rFonts w:eastAsia="Calibri"/>
          <w:sz w:val="26"/>
          <w:szCs w:val="26"/>
          <w:lang w:eastAsia="en-US"/>
        </w:rPr>
        <w:t>2024</w:t>
      </w:r>
      <w:r w:rsidRPr="001361B1">
        <w:rPr>
          <w:rFonts w:eastAsia="Calibri"/>
          <w:sz w:val="26"/>
          <w:szCs w:val="26"/>
          <w:lang w:eastAsia="en-US"/>
        </w:rPr>
        <w:t xml:space="preserve"> </w:t>
      </w:r>
      <w:r w:rsidRPr="001361B1">
        <w:rPr>
          <w:spacing w:val="1"/>
          <w:sz w:val="26"/>
          <w:szCs w:val="26"/>
        </w:rPr>
        <w:t xml:space="preserve">году </w:t>
      </w:r>
      <w:r w:rsidRPr="001361B1">
        <w:rPr>
          <w:rFonts w:eastAsia="Calibri"/>
          <w:sz w:val="26"/>
          <w:szCs w:val="26"/>
          <w:lang w:eastAsia="en-US"/>
        </w:rPr>
        <w:t xml:space="preserve">было выявлено </w:t>
      </w:r>
      <w:r w:rsidR="00BA0F3B" w:rsidRPr="001361B1">
        <w:rPr>
          <w:rFonts w:eastAsia="Calibri"/>
          <w:sz w:val="26"/>
          <w:szCs w:val="26"/>
          <w:lang w:eastAsia="en-US"/>
        </w:rPr>
        <w:t>0</w:t>
      </w:r>
      <w:r w:rsidRPr="001361B1">
        <w:rPr>
          <w:rFonts w:eastAsia="Calibri"/>
          <w:sz w:val="26"/>
          <w:szCs w:val="26"/>
          <w:lang w:eastAsia="en-US"/>
        </w:rPr>
        <w:t xml:space="preserve"> нарушений.</w:t>
      </w:r>
    </w:p>
    <w:p w:rsidR="00BA0F3B" w:rsidRPr="001361B1" w:rsidRDefault="00BA0F3B" w:rsidP="00BA0F3B">
      <w:pPr>
        <w:widowControl w:val="0"/>
        <w:tabs>
          <w:tab w:val="left" w:pos="0"/>
        </w:tabs>
        <w:adjustRightInd w:val="0"/>
        <w:ind w:firstLine="709"/>
        <w:jc w:val="both"/>
        <w:rPr>
          <w:spacing w:val="1"/>
          <w:sz w:val="26"/>
          <w:szCs w:val="26"/>
        </w:rPr>
      </w:pPr>
      <w:r w:rsidRPr="001361B1">
        <w:rPr>
          <w:spacing w:val="1"/>
          <w:sz w:val="26"/>
          <w:szCs w:val="26"/>
        </w:rPr>
        <w:t>Для устранения указанных рисков деятельность органа, осуществляющег</w:t>
      </w:r>
      <w:r w:rsidR="00982290">
        <w:rPr>
          <w:spacing w:val="1"/>
          <w:sz w:val="26"/>
          <w:szCs w:val="26"/>
        </w:rPr>
        <w:t>о муниципальный контроль, в 2025</w:t>
      </w:r>
      <w:r w:rsidRPr="001361B1">
        <w:rPr>
          <w:spacing w:val="1"/>
          <w:sz w:val="26"/>
          <w:szCs w:val="26"/>
        </w:rPr>
        <w:t xml:space="preserve"> году будет сосредоточена на следующих направлениях: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а) снижения количества нарушений обязательных требований контролируемыми лицами;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б) создание мотивации к добросовестному поведению контролируемых лиц по соблюдению обязательных требований.</w:t>
      </w:r>
    </w:p>
    <w:p w:rsidR="00BA56FE" w:rsidRPr="001361B1" w:rsidRDefault="00BA56FE" w:rsidP="00BA56FE">
      <w:pPr>
        <w:adjustRightInd w:val="0"/>
        <w:ind w:firstLine="709"/>
        <w:jc w:val="both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3. Цели и задачи реализации Программы профилактики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3.1. Целями Программы профилактики является:</w:t>
      </w:r>
    </w:p>
    <w:p w:rsidR="00BA56FE" w:rsidRPr="001361B1" w:rsidRDefault="00BA56FE" w:rsidP="002411A3">
      <w:pPr>
        <w:adjustRightInd w:val="0"/>
        <w:ind w:firstLine="567"/>
        <w:jc w:val="both"/>
        <w:rPr>
          <w:i/>
          <w:sz w:val="26"/>
          <w:szCs w:val="26"/>
        </w:rPr>
      </w:pPr>
      <w:r w:rsidRPr="001361B1">
        <w:rPr>
          <w:sz w:val="26"/>
          <w:szCs w:val="26"/>
        </w:rPr>
        <w:t xml:space="preserve">- предотвращение </w:t>
      </w:r>
      <w:r w:rsidRPr="001361B1">
        <w:rPr>
          <w:rFonts w:ascii="yandex-sans" w:hAnsi="yandex-sans"/>
          <w:color w:val="000000"/>
          <w:sz w:val="26"/>
          <w:szCs w:val="26"/>
        </w:rPr>
        <w:t xml:space="preserve">рисков причинения вреда охраняемым законом ценностям через </w:t>
      </w:r>
      <w:r w:rsidRPr="001361B1">
        <w:rPr>
          <w:sz w:val="26"/>
          <w:szCs w:val="26"/>
        </w:rPr>
        <w:t xml:space="preserve"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жилищного контроля на территории </w:t>
      </w:r>
      <w:r w:rsidR="00B30125" w:rsidRPr="001361B1">
        <w:rPr>
          <w:sz w:val="26"/>
          <w:szCs w:val="26"/>
        </w:rPr>
        <w:t>Нижнетанайского сельсовета;</w:t>
      </w:r>
    </w:p>
    <w:p w:rsidR="00BA56FE" w:rsidRPr="001361B1" w:rsidRDefault="00BA56FE" w:rsidP="002411A3">
      <w:pPr>
        <w:adjustRightInd w:val="0"/>
        <w:ind w:firstLine="567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снижение административной нагрузки на контролируемых лиц;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минимизация рисков возникновения нарушений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повышение прозрачности и эффективности осуществления муниципального жилищного контроля.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3.2. Задачами Программы профилактики являются: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lastRenderedPageBreak/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формирование одинакового понимания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:rsidR="00BA56FE" w:rsidRPr="001361B1" w:rsidRDefault="00BA56FE" w:rsidP="00BA56FE">
      <w:pPr>
        <w:adjustRightInd w:val="0"/>
        <w:ind w:firstLine="539"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539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4. Перечень профилактических мероприятий, сроки (периодичность) их проведения</w:t>
      </w:r>
    </w:p>
    <w:p w:rsidR="00BA0F3B" w:rsidRPr="001361B1" w:rsidRDefault="00BA0F3B" w:rsidP="002411A3">
      <w:pPr>
        <w:adjustRightInd w:val="0"/>
        <w:ind w:firstLine="539"/>
        <w:jc w:val="center"/>
        <w:rPr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4536"/>
        <w:gridCol w:w="2268"/>
        <w:gridCol w:w="1559"/>
      </w:tblGrid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61B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Вид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6"/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BA0F3B" w:rsidP="002761D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1361B1">
              <w:rPr>
                <w:b/>
                <w:sz w:val="26"/>
                <w:szCs w:val="26"/>
              </w:rPr>
              <w:t>Лица</w:t>
            </w:r>
            <w:r w:rsidR="00DD2663" w:rsidRPr="001361B1">
              <w:rPr>
                <w:b/>
                <w:sz w:val="26"/>
                <w:szCs w:val="26"/>
              </w:rPr>
              <w:t>, ответственные за реализацию мероприятия</w:t>
            </w:r>
          </w:p>
          <w:p w:rsidR="00DD2663" w:rsidRPr="001361B1" w:rsidRDefault="00DD2663" w:rsidP="002761D5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Сроки (периодичность) их проведения</w:t>
            </w:r>
          </w:p>
        </w:tc>
      </w:tr>
      <w:tr w:rsidR="00DD2663" w:rsidRPr="001361B1" w:rsidTr="001361B1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3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sz w:val="26"/>
                <w:szCs w:val="2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По мере обновления</w:t>
            </w:r>
          </w:p>
        </w:tc>
      </w:tr>
      <w:tr w:rsidR="00DD2663" w:rsidRPr="001361B1" w:rsidTr="001361B1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DD2663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и анализ правоприменительной практики контрольно-надзорной деятельности муниципального жилищного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1361B1">
              <w:rPr>
                <w:sz w:val="26"/>
                <w:szCs w:val="26"/>
              </w:rPr>
              <w:t xml:space="preserve">оклада о правоприменительной практике на официальном сайте </w:t>
            </w:r>
            <w:r w:rsidRPr="001361B1">
              <w:rPr>
                <w:sz w:val="26"/>
                <w:szCs w:val="26"/>
                <w:lang w:val="en-US"/>
              </w:rPr>
              <w:t>adm</w:t>
            </w:r>
            <w:r w:rsidRPr="001361B1">
              <w:rPr>
                <w:sz w:val="26"/>
                <w:szCs w:val="26"/>
              </w:rPr>
              <w:t>-</w:t>
            </w:r>
            <w:r w:rsidRPr="001361B1">
              <w:rPr>
                <w:sz w:val="26"/>
                <w:szCs w:val="26"/>
                <w:lang w:val="en-US"/>
              </w:rPr>
              <w:t>nt</w:t>
            </w:r>
            <w:r w:rsidRPr="001361B1">
              <w:rPr>
                <w:sz w:val="26"/>
                <w:szCs w:val="26"/>
              </w:rPr>
              <w:t>.</w:t>
            </w:r>
            <w:r w:rsidRPr="001361B1">
              <w:rPr>
                <w:sz w:val="26"/>
                <w:szCs w:val="26"/>
                <w:lang w:val="en-US"/>
              </w:rPr>
              <w:t>ru</w:t>
            </w:r>
            <w:r w:rsidRPr="001361B1">
              <w:rPr>
                <w:sz w:val="26"/>
                <w:szCs w:val="26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1361B1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</w:tc>
      </w:tr>
      <w:tr w:rsidR="00DD2663" w:rsidRPr="001361B1" w:rsidTr="001361B1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Проведение должностными лицами консультаций. Консультирование осуществляется посредствам </w:t>
            </w:r>
            <w:r w:rsidRPr="001361B1">
              <w:rPr>
                <w:sz w:val="26"/>
                <w:szCs w:val="26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1361B1">
                <w:rPr>
                  <w:sz w:val="26"/>
                  <w:szCs w:val="26"/>
                </w:rPr>
                <w:t>законом</w:t>
              </w:r>
            </w:hyperlink>
            <w:r w:rsidRPr="001361B1">
              <w:rPr>
                <w:sz w:val="26"/>
                <w:szCs w:val="26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DD2663" w:rsidRPr="001361B1" w:rsidRDefault="00DD2663" w:rsidP="00BA0F3B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Обязательные профилактические визиты проводятся для лиц, указанных в </w:t>
            </w:r>
            <w:r w:rsidR="00BA0F3B" w:rsidRPr="001361B1">
              <w:rPr>
                <w:rFonts w:eastAsia="Calibri"/>
                <w:sz w:val="26"/>
                <w:szCs w:val="26"/>
              </w:rPr>
              <w:t>Положении</w:t>
            </w:r>
            <w:r w:rsidRPr="001361B1">
              <w:rPr>
                <w:rFonts w:eastAsia="Calibri"/>
                <w:sz w:val="26"/>
                <w:szCs w:val="26"/>
              </w:rPr>
              <w:t xml:space="preserve"> о виде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Профилактические визиты подлежат проведению в течение года (при наличии оснований).</w:t>
            </w:r>
          </w:p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BA56FE" w:rsidRPr="001361B1" w:rsidRDefault="00BA56FE" w:rsidP="00BA56FE">
      <w:pPr>
        <w:adjustRightInd w:val="0"/>
        <w:spacing w:line="360" w:lineRule="auto"/>
        <w:jc w:val="both"/>
        <w:rPr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Виды профилактических мероприятий: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Информирование.</w:t>
      </w: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</w:t>
      </w:r>
      <w:r w:rsidRPr="001361B1">
        <w:rPr>
          <w:rFonts w:eastAsia="Calibri"/>
          <w:sz w:val="26"/>
          <w:szCs w:val="26"/>
          <w:lang w:eastAsia="en-US"/>
        </w:rPr>
        <w:t xml:space="preserve">существляется посредством размещения соответствующих сведений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Обобщение правоприменительной практики.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 в срок не позднее 15 декабря текущего календарного года.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Объявление предостережения.</w:t>
      </w:r>
    </w:p>
    <w:p w:rsidR="00BA56FE" w:rsidRPr="001361B1" w:rsidRDefault="00BA56FE" w:rsidP="002411A3">
      <w:pPr>
        <w:adjustRightInd w:val="0"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 xml:space="preserve"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</w:t>
      </w:r>
      <w:r w:rsidRPr="001361B1">
        <w:rPr>
          <w:sz w:val="26"/>
          <w:szCs w:val="26"/>
        </w:rPr>
        <w:lastRenderedPageBreak/>
        <w:t>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Консультирование.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5. Профилактический визит.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6A2643" w:rsidRPr="001361B1" w:rsidRDefault="006A2643" w:rsidP="001B0F02">
      <w:pPr>
        <w:autoSpaceDE/>
        <w:autoSpaceDN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BA56FE">
      <w:pPr>
        <w:adjustRightInd w:val="0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 xml:space="preserve">Раздел 5. Показатели результативности и эффективности </w:t>
      </w:r>
      <w:r w:rsidRPr="001361B1">
        <w:rPr>
          <w:b/>
          <w:sz w:val="26"/>
          <w:szCs w:val="26"/>
        </w:rPr>
        <w:br/>
        <w:t>Программы профилактики</w:t>
      </w:r>
    </w:p>
    <w:p w:rsidR="00BA56FE" w:rsidRPr="001361B1" w:rsidRDefault="00BA56FE" w:rsidP="00BA56FE">
      <w:pPr>
        <w:adjustRightInd w:val="0"/>
        <w:jc w:val="center"/>
        <w:rPr>
          <w:bCs/>
          <w:sz w:val="26"/>
          <w:szCs w:val="26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44"/>
        <w:gridCol w:w="2463"/>
      </w:tblGrid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 </w:t>
            </w:r>
            <w:r w:rsidRPr="001361B1">
              <w:rPr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1361B1">
              <w:rPr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1361B1">
              <w:rPr>
                <w:sz w:val="26"/>
                <w:szCs w:val="26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100% мероприятий, предусмотренных перечнем</w:t>
            </w:r>
          </w:p>
        </w:tc>
      </w:tr>
    </w:tbl>
    <w:p w:rsidR="00BA56FE" w:rsidRPr="001361B1" w:rsidRDefault="00BA56FE" w:rsidP="00BA56FE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официальном сайте </w:t>
      </w:r>
      <w:r w:rsidR="00B30125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="00B30125" w:rsidRPr="001361B1">
        <w:rPr>
          <w:rFonts w:eastAsia="Calibri"/>
          <w:i/>
          <w:sz w:val="26"/>
          <w:szCs w:val="26"/>
          <w:lang w:eastAsia="en-US"/>
        </w:rPr>
        <w:t xml:space="preserve"> </w:t>
      </w:r>
      <w:r w:rsidRPr="001361B1">
        <w:rPr>
          <w:rFonts w:eastAsia="Calibri"/>
          <w:sz w:val="26"/>
          <w:szCs w:val="26"/>
          <w:lang w:eastAsia="en-US"/>
        </w:rPr>
        <w:t xml:space="preserve">в сети «Интернет». </w:t>
      </w:r>
    </w:p>
    <w:p w:rsidR="00873643" w:rsidRPr="001361B1" w:rsidRDefault="00873643" w:rsidP="002411A3">
      <w:pPr>
        <w:rPr>
          <w:sz w:val="26"/>
          <w:szCs w:val="26"/>
        </w:rPr>
      </w:pPr>
    </w:p>
    <w:sectPr w:rsidR="00873643" w:rsidRPr="001361B1" w:rsidSect="001361B1">
      <w:headerReference w:type="even" r:id="rId10"/>
      <w:footerReference w:type="first" r:id="rId11"/>
      <w:pgSz w:w="11906" w:h="16838"/>
      <w:pgMar w:top="709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BC" w:rsidRDefault="004055BC" w:rsidP="002E0926">
      <w:r>
        <w:separator/>
      </w:r>
    </w:p>
  </w:endnote>
  <w:endnote w:type="continuationSeparator" w:id="0">
    <w:p w:rsidR="004055BC" w:rsidRDefault="004055BC" w:rsidP="002E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25" w:rsidRPr="00553956" w:rsidRDefault="00845125" w:rsidP="00845125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553956">
      <w:rPr>
        <w:rFonts w:eastAsia="Calibri"/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  <w:r w:rsidR="00411801">
      <w:rPr>
        <w:rFonts w:eastAsia="Calibri"/>
        <w:sz w:val="16"/>
        <w:szCs w:val="16"/>
      </w:rPr>
      <w:t>,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BC" w:rsidRDefault="004055BC" w:rsidP="002E0926">
      <w:r>
        <w:separator/>
      </w:r>
    </w:p>
  </w:footnote>
  <w:footnote w:type="continuationSeparator" w:id="0">
    <w:p w:rsidR="004055BC" w:rsidRDefault="004055BC" w:rsidP="002E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FF" w:rsidRDefault="003E4B73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6A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AFF" w:rsidRDefault="00EE6A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43"/>
    <w:rsid w:val="0005206D"/>
    <w:rsid w:val="000B34E2"/>
    <w:rsid w:val="00101FE3"/>
    <w:rsid w:val="001361B1"/>
    <w:rsid w:val="001B0F02"/>
    <w:rsid w:val="002411A3"/>
    <w:rsid w:val="002759CA"/>
    <w:rsid w:val="002E0926"/>
    <w:rsid w:val="00350C46"/>
    <w:rsid w:val="00383172"/>
    <w:rsid w:val="003E4B73"/>
    <w:rsid w:val="004055BC"/>
    <w:rsid w:val="00411801"/>
    <w:rsid w:val="004145C5"/>
    <w:rsid w:val="00415640"/>
    <w:rsid w:val="004A00CB"/>
    <w:rsid w:val="004A2F27"/>
    <w:rsid w:val="004A61E3"/>
    <w:rsid w:val="00530827"/>
    <w:rsid w:val="00537D92"/>
    <w:rsid w:val="005D4B1A"/>
    <w:rsid w:val="006262E0"/>
    <w:rsid w:val="00677030"/>
    <w:rsid w:val="006A2643"/>
    <w:rsid w:val="006A2BAD"/>
    <w:rsid w:val="006A6171"/>
    <w:rsid w:val="006D7703"/>
    <w:rsid w:val="007D3860"/>
    <w:rsid w:val="00803177"/>
    <w:rsid w:val="00845125"/>
    <w:rsid w:val="00873643"/>
    <w:rsid w:val="008D22B3"/>
    <w:rsid w:val="00982290"/>
    <w:rsid w:val="00AD1AE0"/>
    <w:rsid w:val="00B30125"/>
    <w:rsid w:val="00BA0F3B"/>
    <w:rsid w:val="00BA56FE"/>
    <w:rsid w:val="00BC1DCB"/>
    <w:rsid w:val="00BC3A07"/>
    <w:rsid w:val="00BF4CC1"/>
    <w:rsid w:val="00C816E1"/>
    <w:rsid w:val="00CD7F62"/>
    <w:rsid w:val="00D13610"/>
    <w:rsid w:val="00DA4A3A"/>
    <w:rsid w:val="00DB0998"/>
    <w:rsid w:val="00DC1DFB"/>
    <w:rsid w:val="00DD2663"/>
    <w:rsid w:val="00E4764A"/>
    <w:rsid w:val="00EE6AFF"/>
    <w:rsid w:val="00EE73C8"/>
    <w:rsid w:val="00F07673"/>
    <w:rsid w:val="00F271F3"/>
    <w:rsid w:val="00FB2767"/>
    <w:rsid w:val="00F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  <w:style w:type="paragraph" w:customStyle="1" w:styleId="Default">
    <w:name w:val="Default"/>
    <w:rsid w:val="00DD266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220C-D04D-4DCB-8080-1DC1422F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12</cp:revision>
  <dcterms:created xsi:type="dcterms:W3CDTF">2024-01-22T02:46:00Z</dcterms:created>
  <dcterms:modified xsi:type="dcterms:W3CDTF">2025-03-03T03:18:00Z</dcterms:modified>
</cp:coreProperties>
</file>